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1F958" w14:textId="77777777" w:rsidR="006D2F1C" w:rsidRDefault="006D2F1C" w:rsidP="006D2F1C">
      <w:pPr>
        <w:pStyle w:val="Heading1"/>
      </w:pPr>
      <w:r>
        <w:t>Seeing Data Question Schedule for Extended Diary Keepers</w:t>
      </w:r>
    </w:p>
    <w:p w14:paraId="20377778" w14:textId="145B5BC6" w:rsidR="006D2F1C" w:rsidRDefault="007B54E4" w:rsidP="006D2F1C">
      <w:r>
        <w:t>R</w:t>
      </w:r>
      <w:bookmarkStart w:id="0" w:name="_GoBack"/>
      <w:bookmarkEnd w:id="0"/>
      <w:r w:rsidR="006D2F1C">
        <w:t>ead through diaries in advance of interview.</w:t>
      </w:r>
    </w:p>
    <w:p w14:paraId="0AEEE98C" w14:textId="77777777" w:rsidR="006D2F1C" w:rsidRDefault="006D2F1C" w:rsidP="006D2F1C">
      <w:r>
        <w:t>Points for discussion from diaries:</w:t>
      </w:r>
    </w:p>
    <w:p w14:paraId="0A82671F" w14:textId="77777777" w:rsidR="006D2F1C" w:rsidRDefault="00E1309C" w:rsidP="006D2F1C">
      <w:r>
        <w:t>[</w:t>
      </w:r>
      <w:proofErr w:type="gramStart"/>
      <w:r>
        <w:t>anything</w:t>
      </w:r>
      <w:proofErr w:type="gramEnd"/>
      <w:r>
        <w:t xml:space="preserve"> specific arising]</w:t>
      </w:r>
    </w:p>
    <w:p w14:paraId="47BAB9C6" w14:textId="77777777" w:rsidR="00E1309C" w:rsidRDefault="00E1309C" w:rsidP="00E1309C"/>
    <w:p w14:paraId="2E792BDB" w14:textId="79942D9F" w:rsidR="00693B7C" w:rsidRPr="007D236B" w:rsidRDefault="00693B7C" w:rsidP="00173874">
      <w:pPr>
        <w:pStyle w:val="Heading2"/>
        <w:keepNext w:val="0"/>
        <w:keepLines w:val="0"/>
      </w:pPr>
      <w:r w:rsidRPr="007D236B">
        <w:t>How do you feel about visualisations?</w:t>
      </w:r>
    </w:p>
    <w:p w14:paraId="6175AC88" w14:textId="1E7A100F" w:rsidR="006D2F1C" w:rsidRDefault="006D2F1C" w:rsidP="00173874">
      <w:pPr>
        <w:pStyle w:val="Heading2"/>
        <w:keepNext w:val="0"/>
        <w:keepLines w:val="0"/>
      </w:pPr>
      <w:r>
        <w:t>How does your experience</w:t>
      </w:r>
      <w:r w:rsidR="00EA7D77">
        <w:t xml:space="preserve"> of diary keeping</w:t>
      </w:r>
      <w:r>
        <w:t xml:space="preserve"> compare with the previous diary keeping?</w:t>
      </w:r>
    </w:p>
    <w:p w14:paraId="7A68C1CF" w14:textId="77777777" w:rsidR="006D2F1C" w:rsidRDefault="006D2F1C" w:rsidP="00173874">
      <w:pPr>
        <w:pStyle w:val="Heading2"/>
        <w:keepNext w:val="0"/>
        <w:keepLines w:val="0"/>
      </w:pPr>
      <w:r>
        <w:t>Did you see/notice more visualisations this time round (not just because time was longer, but because more alert to them)?</w:t>
      </w:r>
    </w:p>
    <w:p w14:paraId="1FE00B53" w14:textId="77777777" w:rsidR="005B4654" w:rsidRDefault="00E1309C" w:rsidP="00173874">
      <w:pPr>
        <w:pStyle w:val="Heading2"/>
        <w:keepNext w:val="0"/>
        <w:keepLines w:val="0"/>
      </w:pPr>
      <w:r>
        <w:t>Where</w:t>
      </w:r>
      <w:r w:rsidR="005B4654">
        <w:t xml:space="preserve"> were the most common places you saw visualisations?</w:t>
      </w:r>
      <w:r>
        <w:t xml:space="preserve"> Who was displaying/making/sharing them?</w:t>
      </w:r>
    </w:p>
    <w:p w14:paraId="711F42FF" w14:textId="77777777" w:rsidR="006D2F1C" w:rsidRDefault="006D2F1C" w:rsidP="00173874">
      <w:pPr>
        <w:pStyle w:val="Heading2"/>
        <w:keepNext w:val="0"/>
        <w:keepLines w:val="0"/>
      </w:pPr>
      <w:r>
        <w:t>Does visualisation play a part of your work life? Would it have been different if we’d asked you to include work (e.g. would you have included many more in the diary)?</w:t>
      </w:r>
      <w:r w:rsidR="009807EA">
        <w:br/>
      </w:r>
    </w:p>
    <w:p w14:paraId="575A144A" w14:textId="70AD7C08" w:rsidR="00E1309C" w:rsidRPr="007D236B" w:rsidRDefault="00E1309C" w:rsidP="00173874">
      <w:pPr>
        <w:pStyle w:val="Heading2"/>
        <w:keepNext w:val="0"/>
        <w:keepLines w:val="0"/>
      </w:pPr>
      <w:r w:rsidRPr="007D236B">
        <w:t xml:space="preserve">Are you finding </w:t>
      </w:r>
      <w:r w:rsidR="00E611A2" w:rsidRPr="007D236B">
        <w:t xml:space="preserve">it easier to </w:t>
      </w:r>
      <w:r w:rsidRPr="007D236B">
        <w:t>mak</w:t>
      </w:r>
      <w:r w:rsidR="00E611A2" w:rsidRPr="007D236B">
        <w:t>e</w:t>
      </w:r>
      <w:r w:rsidRPr="007D236B">
        <w:t xml:space="preserve"> sense of visualisations?</w:t>
      </w:r>
    </w:p>
    <w:p w14:paraId="4E3F501F" w14:textId="2BEC6981" w:rsidR="00E1309C" w:rsidRDefault="00E1309C" w:rsidP="00173874">
      <w:pPr>
        <w:pStyle w:val="Heading2"/>
        <w:keepNext w:val="0"/>
        <w:keepLines w:val="0"/>
      </w:pPr>
      <w:r>
        <w:t>Now that you’ve had a longer time to reflect, are there certain things you’ve decided you like or want to see in a visualisation or dislike/don’t want to see? E.g.</w:t>
      </w:r>
      <w:r w:rsidR="00173874">
        <w:t xml:space="preserve"> </w:t>
      </w:r>
      <w:r>
        <w:t>Interactivity</w:t>
      </w:r>
      <w:r w:rsidR="00173874">
        <w:t xml:space="preserve">, </w:t>
      </w:r>
      <w:r>
        <w:t>Chart types</w:t>
      </w:r>
      <w:r w:rsidR="00173874">
        <w:t xml:space="preserve">, </w:t>
      </w:r>
      <w:r>
        <w:t>Design styles (colours, fonts, layouts)</w:t>
      </w:r>
      <w:r w:rsidR="00173874">
        <w:t xml:space="preserve">, </w:t>
      </w:r>
      <w:r>
        <w:t>Links</w:t>
      </w:r>
      <w:r w:rsidR="00173874">
        <w:t xml:space="preserve">, </w:t>
      </w:r>
      <w:r>
        <w:t>Subject matters</w:t>
      </w:r>
      <w:r w:rsidR="00173874">
        <w:t xml:space="preserve">, </w:t>
      </w:r>
      <w:r>
        <w:t>Data sources</w:t>
      </w:r>
      <w:r w:rsidR="00173874">
        <w:t xml:space="preserve">, </w:t>
      </w:r>
      <w:r>
        <w:t>Titles</w:t>
      </w:r>
      <w:r w:rsidR="00173874">
        <w:t xml:space="preserve">, </w:t>
      </w:r>
      <w:r>
        <w:t>Stories</w:t>
      </w:r>
    </w:p>
    <w:p w14:paraId="6DF189A1" w14:textId="77777777" w:rsidR="009807EA" w:rsidRDefault="009807EA" w:rsidP="00173874">
      <w:pPr>
        <w:pStyle w:val="Heading2"/>
        <w:keepNext w:val="0"/>
        <w:keepLines w:val="0"/>
      </w:pPr>
      <w:r>
        <w:t xml:space="preserve">What do you think makes you trust a visualisation? </w:t>
      </w:r>
    </w:p>
    <w:p w14:paraId="6639D38E" w14:textId="373A7074" w:rsidR="009807EA" w:rsidRDefault="00693B7C" w:rsidP="00173874">
      <w:pPr>
        <w:pStyle w:val="Heading2"/>
        <w:keepNext w:val="0"/>
        <w:keepLines w:val="0"/>
      </w:pPr>
      <w:r>
        <w:t xml:space="preserve">This might be quite hard to answer, but do </w:t>
      </w:r>
      <w:r w:rsidR="009807EA">
        <w:t>you view different kinds of visualisation differently? What does it depend on? (</w:t>
      </w:r>
      <w:proofErr w:type="gramStart"/>
      <w:r w:rsidR="009807EA">
        <w:t>your</w:t>
      </w:r>
      <w:proofErr w:type="gramEnd"/>
      <w:r w:rsidR="009807EA">
        <w:t xml:space="preserve"> viewing context, chart type, data source, </w:t>
      </w:r>
      <w:r w:rsidR="00E611A2">
        <w:t xml:space="preserve">location </w:t>
      </w:r>
      <w:r w:rsidR="009807EA">
        <w:t>of the visualisation</w:t>
      </w:r>
      <w:r w:rsidR="00E611A2">
        <w:t>, aesthetic appeal/qualities of the vis</w:t>
      </w:r>
      <w:r w:rsidR="009807EA">
        <w:t>)</w:t>
      </w:r>
      <w:r w:rsidR="007D236B">
        <w:br/>
      </w:r>
    </w:p>
    <w:p w14:paraId="12C31A73" w14:textId="61DA5B42" w:rsidR="00693B7C" w:rsidRPr="000544E8" w:rsidRDefault="00693B7C" w:rsidP="00173874">
      <w:pPr>
        <w:pStyle w:val="Heading2"/>
        <w:keepNext w:val="0"/>
        <w:keepLines w:val="0"/>
      </w:pPr>
      <w:r w:rsidRPr="00877A1B">
        <w:t>Did anything stick with you from the focus groups?</w:t>
      </w:r>
    </w:p>
    <w:p w14:paraId="2AEA0DD3" w14:textId="77777777" w:rsidR="00E1309C" w:rsidRDefault="00E1309C" w:rsidP="00173874">
      <w:pPr>
        <w:pStyle w:val="Heading2"/>
        <w:keepNext w:val="0"/>
        <w:keepLines w:val="0"/>
      </w:pPr>
      <w:r w:rsidRPr="000544E8">
        <w:t>Are there any skills that you feel you might need</w:t>
      </w:r>
      <w:r>
        <w:t xml:space="preserve"> to help you understand visualisations</w:t>
      </w:r>
      <w:r w:rsidRPr="000544E8">
        <w:t>?</w:t>
      </w:r>
    </w:p>
    <w:p w14:paraId="59772CE3" w14:textId="5CA63A1A" w:rsidR="00693B7C" w:rsidRPr="000544E8" w:rsidRDefault="00693B7C" w:rsidP="00173874">
      <w:pPr>
        <w:pStyle w:val="Heading2"/>
        <w:keepNext w:val="0"/>
        <w:keepLines w:val="0"/>
      </w:pPr>
      <w:r>
        <w:t>Has engagement changed how you relate to vis</w:t>
      </w:r>
      <w:r w:rsidR="00877A1B">
        <w:t>ualisations</w:t>
      </w:r>
      <w:r>
        <w:t>?</w:t>
      </w:r>
    </w:p>
    <w:p w14:paraId="70212DD1" w14:textId="77777777" w:rsidR="00E1309C" w:rsidRDefault="00E1309C" w:rsidP="006D2F1C"/>
    <w:p w14:paraId="611828B5" w14:textId="32E08E94" w:rsidR="007D236B" w:rsidRDefault="007D236B" w:rsidP="006D2F1C">
      <w:r>
        <w:t xml:space="preserve"> </w:t>
      </w:r>
    </w:p>
    <w:sectPr w:rsidR="007D2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6F5F"/>
    <w:multiLevelType w:val="hybridMultilevel"/>
    <w:tmpl w:val="CF9AC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C308C"/>
    <w:multiLevelType w:val="hybridMultilevel"/>
    <w:tmpl w:val="357E89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22259"/>
    <w:multiLevelType w:val="hybridMultilevel"/>
    <w:tmpl w:val="B85082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A74250"/>
    <w:multiLevelType w:val="hybridMultilevel"/>
    <w:tmpl w:val="905A5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05213"/>
    <w:multiLevelType w:val="multilevel"/>
    <w:tmpl w:val="D51E6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07" w:hanging="54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9A8200C"/>
    <w:multiLevelType w:val="hybridMultilevel"/>
    <w:tmpl w:val="61A201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D2C53"/>
    <w:multiLevelType w:val="hybridMultilevel"/>
    <w:tmpl w:val="3D80B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845E3"/>
    <w:multiLevelType w:val="hybridMultilevel"/>
    <w:tmpl w:val="D9FC2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6630B"/>
    <w:multiLevelType w:val="hybridMultilevel"/>
    <w:tmpl w:val="DC9A7B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1C"/>
    <w:rsid w:val="00173874"/>
    <w:rsid w:val="00220186"/>
    <w:rsid w:val="00511DFC"/>
    <w:rsid w:val="005B4654"/>
    <w:rsid w:val="00655442"/>
    <w:rsid w:val="00693B7C"/>
    <w:rsid w:val="006D2F1C"/>
    <w:rsid w:val="007B54E4"/>
    <w:rsid w:val="007D236B"/>
    <w:rsid w:val="007F51E1"/>
    <w:rsid w:val="00877A1B"/>
    <w:rsid w:val="009807EA"/>
    <w:rsid w:val="00BE1D10"/>
    <w:rsid w:val="00D209B6"/>
    <w:rsid w:val="00D626B1"/>
    <w:rsid w:val="00E1309C"/>
    <w:rsid w:val="00E611A2"/>
    <w:rsid w:val="00EA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CCD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F1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874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F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2F1C"/>
    <w:rPr>
      <w:rFonts w:eastAsiaTheme="majorEastAsia" w:cstheme="majorBidi"/>
      <w:b/>
      <w:bCs/>
      <w:sz w:val="2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1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1A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11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1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1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1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1A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73874"/>
    <w:rPr>
      <w:rFonts w:eastAsiaTheme="majorEastAsia" w:cstheme="majorBidi"/>
      <w:b/>
      <w:bCs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F1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874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F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2F1C"/>
    <w:rPr>
      <w:rFonts w:eastAsiaTheme="majorEastAsia" w:cstheme="majorBidi"/>
      <w:b/>
      <w:bCs/>
      <w:sz w:val="2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1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1A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11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1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1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1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1A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73874"/>
    <w:rPr>
      <w:rFonts w:eastAsiaTheme="majorEastAsia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 Lucy Hill</dc:creator>
  <cp:lastModifiedBy>Helen Kennedy</cp:lastModifiedBy>
  <cp:revision>3</cp:revision>
  <dcterms:created xsi:type="dcterms:W3CDTF">2017-07-14T16:58:00Z</dcterms:created>
  <dcterms:modified xsi:type="dcterms:W3CDTF">2017-07-14T17:05:00Z</dcterms:modified>
</cp:coreProperties>
</file>